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7"/>
        <w:gridCol w:w="28"/>
        <w:gridCol w:w="2097"/>
        <w:gridCol w:w="2735"/>
        <w:gridCol w:w="425"/>
        <w:gridCol w:w="1701"/>
        <w:gridCol w:w="426"/>
        <w:gridCol w:w="631"/>
        <w:gridCol w:w="1058"/>
      </w:tblGrid>
      <w:tr w:rsidR="006331BF" w:rsidRPr="00E237B3" w14:paraId="4EE22B7E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3084" w14:textId="77777777" w:rsidR="006331BF" w:rsidRPr="00412104" w:rsidRDefault="006331B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680D25" w14:textId="77777777" w:rsidR="006331BF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5CD3271" w14:textId="77777777" w:rsidR="006331BF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14BF0A" w14:textId="77777777" w:rsidR="006331BF" w:rsidRPr="00B65A90" w:rsidRDefault="006331BF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BFFF" w14:textId="77777777" w:rsidR="006331BF" w:rsidRPr="003E4EAB" w:rsidRDefault="006331BF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F5F598C" w14:textId="77777777" w:rsidR="006331BF" w:rsidRPr="00B65A90" w:rsidRDefault="006331BF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7FB4DBE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331BF" w:rsidRPr="00E237B3" w14:paraId="15379519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B66D3" w14:textId="77777777" w:rsidR="006331BF" w:rsidRDefault="006331BF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9495A1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D0751" w14:textId="77777777" w:rsidR="006331BF" w:rsidRPr="003E4EAB" w:rsidRDefault="006331B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4EB9B9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331BF" w14:paraId="1FECE88A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F9DFA" w14:textId="77777777" w:rsidR="006331BF" w:rsidRPr="00412104" w:rsidRDefault="006331B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3C34A5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BC79F5" w14:textId="77777777" w:rsidR="006331BF" w:rsidRPr="003E4EAB" w:rsidRDefault="006331B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9F6193" w14:textId="77777777" w:rsidR="006331BF" w:rsidRPr="007F2DBA" w:rsidRDefault="006331BF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6F3FBC" w14:textId="77777777" w:rsidR="006331BF" w:rsidRDefault="006331BF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331BF" w:rsidRPr="00E237B3" w14:paraId="7C7D6727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66B" w14:textId="77777777" w:rsidR="006331BF" w:rsidRPr="00412104" w:rsidRDefault="006331B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E0213A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FA9" w14:textId="77777777" w:rsidR="006331BF" w:rsidRPr="003E4EAB" w:rsidRDefault="006331B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FE52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E059CFF" w14:textId="77777777" w:rsidTr="004B5940">
        <w:trPr>
          <w:trHeight w:val="213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1EB3B6D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53B2F7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C7ECC" w:rsidRPr="007F2DBA" w14:paraId="12CA8B72" w14:textId="77777777" w:rsidTr="004B5940">
        <w:trPr>
          <w:trHeight w:val="21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8B9" w14:textId="77777777" w:rsidR="008C7ECC" w:rsidRPr="007F2DBA" w:rsidRDefault="008C7ECC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53C" w14:textId="33B15E6C" w:rsidR="008C7ECC" w:rsidRPr="00693BEB" w:rsidRDefault="008C7ECC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91CF2">
              <w:rPr>
                <w:rFonts w:cs="Arial"/>
                <w:b/>
                <w:color w:val="339966"/>
                <w:sz w:val="20"/>
              </w:rPr>
              <w:t>All buildings except one</w:t>
            </w:r>
            <w:r w:rsidR="00EB1FDB">
              <w:rPr>
                <w:rFonts w:cs="Arial"/>
                <w:b/>
                <w:color w:val="339966"/>
                <w:sz w:val="20"/>
              </w:rPr>
              <w:t>-</w:t>
            </w:r>
            <w:r w:rsidRPr="00F91CF2">
              <w:rPr>
                <w:rFonts w:cs="Arial"/>
                <w:b/>
                <w:color w:val="339966"/>
                <w:sz w:val="20"/>
              </w:rPr>
              <w:t>single family domestic building with not more than 3 floors, or domestic part of a composite building for one</w:t>
            </w:r>
            <w:r w:rsidR="00EB1FDB">
              <w:rPr>
                <w:rFonts w:cs="Arial"/>
                <w:b/>
                <w:color w:val="339966"/>
                <w:sz w:val="20"/>
              </w:rPr>
              <w:t>-</w:t>
            </w:r>
            <w:r w:rsidRPr="00F91CF2">
              <w:rPr>
                <w:rFonts w:cs="Arial"/>
                <w:b/>
                <w:color w:val="339966"/>
                <w:sz w:val="20"/>
              </w:rPr>
              <w:t>single family with not more than 3 floors, or a building not normally occupied or for transient stay (e.g. pump house, sewage treatment plant, carpark building).</w:t>
            </w:r>
          </w:p>
        </w:tc>
      </w:tr>
      <w:tr w:rsidR="008806FE" w:rsidRPr="007F2DBA" w14:paraId="0D19659D" w14:textId="77777777" w:rsidTr="004B5940">
        <w:trPr>
          <w:trHeight w:val="213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F545692" w14:textId="77777777" w:rsidR="008806FE" w:rsidRDefault="008806F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18A2E26" w14:textId="77777777" w:rsidR="008806FE" w:rsidRPr="00E237B3" w:rsidRDefault="008806F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C7ECC" w:rsidRPr="007F2DBA" w14:paraId="5909CD26" w14:textId="77777777" w:rsidTr="004B5940">
        <w:trPr>
          <w:trHeight w:val="21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8A" w14:textId="77777777" w:rsidR="008C7ECC" w:rsidRPr="007F2DBA" w:rsidRDefault="008C7ECC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73F2" w14:textId="77777777" w:rsidR="008C7ECC" w:rsidRPr="00693BEB" w:rsidRDefault="008C7ECC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DC76DD">
              <w:rPr>
                <w:rFonts w:cs="Arial"/>
                <w:b/>
                <w:color w:val="339966"/>
                <w:sz w:val="20"/>
              </w:rPr>
              <w:t>Encourage integrated waste management for operational reduction at source, effective sorting and collection within the site and recycling/ reusing of waste.</w:t>
            </w:r>
          </w:p>
        </w:tc>
      </w:tr>
      <w:tr w:rsidR="008806FE" w:rsidRPr="007F2DBA" w14:paraId="5641CB7F" w14:textId="77777777" w:rsidTr="006667E1">
        <w:trPr>
          <w:trHeight w:val="213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8101A85" w14:textId="77777777" w:rsidR="008806FE" w:rsidRDefault="008806F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CD659DA" w14:textId="77777777" w:rsidR="008806FE" w:rsidRPr="00E237B3" w:rsidRDefault="008806F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A98D49B" w14:textId="77777777" w:rsidTr="006667E1">
        <w:trPr>
          <w:trHeight w:val="27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60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426" w14:textId="77777777" w:rsidR="006667E1" w:rsidRPr="006667E1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667E1">
              <w:rPr>
                <w:rFonts w:cs="Arial"/>
                <w:b/>
                <w:color w:val="339966"/>
                <w:sz w:val="20"/>
              </w:rPr>
              <w:t>(a)   Additional recyclables collection</w:t>
            </w:r>
          </w:p>
          <w:p w14:paraId="1963BE71" w14:textId="43820FF3" w:rsidR="006667E1" w:rsidRPr="006667E1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667E1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EB1FDB">
              <w:rPr>
                <w:rFonts w:cs="Arial"/>
                <w:b/>
                <w:color w:val="339966"/>
                <w:sz w:val="20"/>
              </w:rPr>
              <w:t xml:space="preserve">the </w:t>
            </w:r>
            <w:r w:rsidRPr="006667E1">
              <w:rPr>
                <w:rFonts w:cs="Arial"/>
                <w:b/>
                <w:color w:val="339966"/>
                <w:sz w:val="20"/>
              </w:rPr>
              <w:t xml:space="preserve">provision of facilities for collection, sorting, storage and disposal of 2 other recyclable streams </w:t>
            </w:r>
          </w:p>
          <w:p w14:paraId="228DB99D" w14:textId="77777777" w:rsidR="006667E1" w:rsidRPr="006667E1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216773B" w14:textId="75086C03" w:rsidR="006667E1" w:rsidRPr="006667E1" w:rsidRDefault="006667E1" w:rsidP="00EB1FDB">
            <w:pPr>
              <w:pStyle w:val="Paragraph"/>
              <w:spacing w:line="240" w:lineRule="exact"/>
              <w:ind w:left="649" w:hanging="649"/>
              <w:rPr>
                <w:rFonts w:cs="Arial"/>
                <w:b/>
                <w:color w:val="339966"/>
                <w:sz w:val="20"/>
              </w:rPr>
            </w:pPr>
            <w:r w:rsidRPr="006667E1">
              <w:rPr>
                <w:rFonts w:cs="Arial"/>
                <w:b/>
                <w:color w:val="339966"/>
                <w:sz w:val="20"/>
              </w:rPr>
              <w:t xml:space="preserve">(b)   </w:t>
            </w:r>
            <w:r w:rsidR="00EB1FDB" w:rsidRPr="00EB1FDB">
              <w:rPr>
                <w:rFonts w:cs="Arial"/>
                <w:b/>
                <w:color w:val="339966"/>
                <w:sz w:val="20"/>
              </w:rPr>
              <w:t>Additional Facility Provisions to Enable enhanced Municipal Solid Waste (MSW) Charing Scheme</w:t>
            </w:r>
          </w:p>
          <w:p w14:paraId="22E8D8F1" w14:textId="2456C63D" w:rsidR="006667E1" w:rsidRPr="00EB1FDB" w:rsidRDefault="00EB1FDB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B1FDB">
              <w:rPr>
                <w:rFonts w:cs="Arial"/>
                <w:b/>
                <w:color w:val="339966"/>
                <w:sz w:val="20"/>
              </w:rPr>
              <w:t>1 credit for additional facilities for collection, sorting, storage and disposal of recyclables in addition to those described in MW P1 and MW12 part (a</w:t>
            </w:r>
            <w:r w:rsidRPr="00EB1FDB">
              <w:rPr>
                <w:rFonts w:cs="Arial"/>
                <w:b/>
                <w:color w:val="339966"/>
                <w:sz w:val="20"/>
              </w:rPr>
              <w:t>)</w:t>
            </w:r>
            <w:r w:rsidR="006667E1" w:rsidRPr="00EB1FDB">
              <w:rPr>
                <w:rFonts w:cs="Arial"/>
                <w:b/>
                <w:color w:val="339966"/>
                <w:sz w:val="20"/>
              </w:rPr>
              <w:t>.</w:t>
            </w:r>
          </w:p>
          <w:p w14:paraId="59D76C77" w14:textId="77777777" w:rsidR="006667E1" w:rsidRPr="00EB1FDB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869060B" w14:textId="77777777" w:rsidR="006667E1" w:rsidRPr="006667E1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667E1">
              <w:rPr>
                <w:rFonts w:cs="Arial"/>
                <w:b/>
                <w:color w:val="339966"/>
                <w:sz w:val="20"/>
              </w:rPr>
              <w:t>(c)   Waste treatment equipment</w:t>
            </w:r>
          </w:p>
          <w:p w14:paraId="3019B4A8" w14:textId="77777777" w:rsidR="006667E1" w:rsidRPr="006667E1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667E1">
              <w:rPr>
                <w:rFonts w:cs="Arial"/>
                <w:b/>
                <w:color w:val="339966"/>
                <w:sz w:val="20"/>
              </w:rPr>
              <w:t>1 BONUS for providing at least one set of waste treatment equipment.</w:t>
            </w:r>
          </w:p>
          <w:p w14:paraId="653450A5" w14:textId="77777777" w:rsidR="006667E1" w:rsidRPr="006667E1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2306ABF3" w14:textId="77777777" w:rsidR="006667E1" w:rsidRPr="006667E1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667E1">
              <w:rPr>
                <w:rFonts w:cs="Arial"/>
                <w:b/>
                <w:color w:val="339966"/>
                <w:sz w:val="20"/>
              </w:rPr>
              <w:t>(d)    Alternatives to recycling facilities</w:t>
            </w:r>
          </w:p>
          <w:p w14:paraId="51FF533B" w14:textId="77777777" w:rsidR="00FC6F19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667E1">
              <w:rPr>
                <w:rFonts w:cs="Arial"/>
                <w:b/>
                <w:color w:val="339966"/>
                <w:sz w:val="20"/>
              </w:rPr>
              <w:t>1 BONUS for provide alternative means of waste collection systems.</w:t>
            </w:r>
          </w:p>
          <w:p w14:paraId="4B28E2FD" w14:textId="77777777" w:rsidR="006667E1" w:rsidRPr="007F2DBA" w:rsidRDefault="006667E1" w:rsidP="006667E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B49579C" w14:textId="77777777" w:rsidTr="006667E1">
        <w:trPr>
          <w:trHeight w:val="179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421303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42F1F7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A31B7" w:rsidRPr="007F2DBA" w14:paraId="65C91D26" w14:textId="77777777" w:rsidTr="00BA2BD3">
        <w:trPr>
          <w:trHeight w:val="429"/>
        </w:trPr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2F56F" w14:textId="77777777" w:rsidR="006A31B7" w:rsidRPr="007F2DBA" w:rsidRDefault="006A31B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D2C" w14:textId="77777777" w:rsidR="006A31B7" w:rsidRPr="007F2DBA" w:rsidRDefault="006A31B7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+ 2 BONUS</w:t>
            </w:r>
          </w:p>
        </w:tc>
      </w:tr>
      <w:tr w:rsidR="009F05A6" w:rsidRPr="007F2DBA" w14:paraId="4EED2980" w14:textId="77777777" w:rsidTr="006667E1">
        <w:trPr>
          <w:trHeight w:val="421"/>
        </w:trPr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589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C2B6D7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7B5DF3B4" w14:textId="77777777" w:rsidR="00590D39" w:rsidRDefault="00590D39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2"/>
        <w:gridCol w:w="373"/>
        <w:gridCol w:w="424"/>
        <w:gridCol w:w="2836"/>
        <w:gridCol w:w="428"/>
        <w:gridCol w:w="6225"/>
      </w:tblGrid>
      <w:tr w:rsidR="001F78E8" w:rsidRPr="007F2DBA" w14:paraId="6F1749F6" w14:textId="77777777" w:rsidTr="00C93944">
        <w:tc>
          <w:tcPr>
            <w:tcW w:w="10728" w:type="dxa"/>
            <w:gridSpan w:val="6"/>
            <w:tcBorders>
              <w:bottom w:val="single" w:sz="4" w:space="0" w:color="auto"/>
            </w:tcBorders>
          </w:tcPr>
          <w:p w14:paraId="5E5B4948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FC6F19" w:rsidRPr="000F17EE" w14:paraId="0304D99E" w14:textId="77777777" w:rsidTr="00C939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7D5767" w14:textId="77777777" w:rsidR="00FC6F19" w:rsidRPr="00B65A90" w:rsidRDefault="00FC6F19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28F0021" w14:textId="77777777" w:rsidR="00FC6F19" w:rsidRDefault="0036095A" w:rsidP="001C17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6667E1">
              <w:rPr>
                <w:rFonts w:cs="Arial"/>
                <w:color w:val="000000" w:themeColor="text1"/>
                <w:sz w:val="20"/>
                <w:lang w:eastAsia="zh-HK"/>
              </w:rPr>
              <w:t>12</w:t>
            </w:r>
            <w:r w:rsid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Additional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ecyclables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>ollection</w:t>
            </w:r>
          </w:p>
        </w:tc>
      </w:tr>
      <w:tr w:rsidR="003E7273" w:rsidRPr="000F17EE" w14:paraId="10CE46F9" w14:textId="77777777" w:rsidTr="00C939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C1D3DE4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8DC3636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3" w:type="dxa"/>
            <w:gridSpan w:val="4"/>
            <w:tcBorders>
              <w:top w:val="nil"/>
              <w:left w:val="nil"/>
              <w:bottom w:val="nil"/>
            </w:tcBorders>
          </w:tcPr>
          <w:p w14:paraId="7318930D" w14:textId="77777777" w:rsidR="003E7273" w:rsidRDefault="006667E1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Apart from prescribed recyclables in </w:t>
            </w:r>
            <w:r w:rsidR="0036095A">
              <w:rPr>
                <w:rFonts w:cs="Arial"/>
                <w:sz w:val="20"/>
              </w:rPr>
              <w:t>MW</w:t>
            </w:r>
            <w:r>
              <w:rPr>
                <w:rFonts w:cs="Arial"/>
                <w:sz w:val="20"/>
              </w:rPr>
              <w:t xml:space="preserve"> P1, additional </w:t>
            </w:r>
            <w:r w:rsidRPr="00B83BDC">
              <w:rPr>
                <w:rFonts w:cs="Arial"/>
                <w:sz w:val="20"/>
              </w:rPr>
              <w:t>provision of facilities for collection, sorting, storage and disposal</w:t>
            </w:r>
            <w:r>
              <w:rPr>
                <w:rFonts w:cs="Arial"/>
                <w:sz w:val="20"/>
              </w:rPr>
              <w:t xml:space="preserve"> will be*/ provided for </w:t>
            </w:r>
          </w:p>
        </w:tc>
      </w:tr>
      <w:tr w:rsidR="006667E1" w:rsidRPr="00D55A7A" w14:paraId="1BC94B9D" w14:textId="77777777" w:rsidTr="00C939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856BA3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F3A5D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89278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EEB5B6" w14:textId="77777777" w:rsidR="006667E1" w:rsidRPr="00B65A90" w:rsidRDefault="006667E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4BDDC3C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Food waste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22375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B6D0D3" w14:textId="77777777" w:rsidR="006667E1" w:rsidRPr="00B65A90" w:rsidRDefault="006667E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25" w:type="dxa"/>
            <w:tcBorders>
              <w:top w:val="nil"/>
              <w:left w:val="nil"/>
              <w:bottom w:val="nil"/>
            </w:tcBorders>
          </w:tcPr>
          <w:p w14:paraId="7A75FF1F" w14:textId="31E52E1B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Yard wast</w:t>
            </w:r>
            <w:r w:rsidR="00EB1FDB">
              <w:rPr>
                <w:rFonts w:cs="Arial"/>
                <w:sz w:val="18"/>
                <w:szCs w:val="18"/>
              </w:rPr>
              <w:t>e</w:t>
            </w:r>
          </w:p>
        </w:tc>
      </w:tr>
      <w:tr w:rsidR="006667E1" w:rsidRPr="00D55A7A" w14:paraId="60FC9542" w14:textId="77777777" w:rsidTr="008B17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2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466898C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CB78C96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57562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8993054" w14:textId="77777777" w:rsidR="006667E1" w:rsidRPr="00B65A90" w:rsidRDefault="006667E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7DFFE8D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6653" w:type="dxa"/>
            <w:gridSpan w:val="2"/>
            <w:tcBorders>
              <w:top w:val="nil"/>
              <w:left w:val="nil"/>
              <w:bottom w:val="dashSmallGap" w:sz="4" w:space="0" w:color="auto"/>
            </w:tcBorders>
            <w:shd w:val="clear" w:color="auto" w:fill="DBE5F1" w:themeFill="accent1" w:themeFillTint="33"/>
          </w:tcPr>
          <w:p w14:paraId="4735409D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</w:tbl>
    <w:p w14:paraId="54F6F717" w14:textId="77777777" w:rsidR="00916BB7" w:rsidRDefault="00916BB7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73"/>
        <w:gridCol w:w="424"/>
        <w:gridCol w:w="3547"/>
        <w:gridCol w:w="425"/>
        <w:gridCol w:w="2410"/>
        <w:gridCol w:w="282"/>
        <w:gridCol w:w="143"/>
        <w:gridCol w:w="140"/>
        <w:gridCol w:w="427"/>
        <w:gridCol w:w="426"/>
        <w:gridCol w:w="567"/>
        <w:gridCol w:w="283"/>
        <w:gridCol w:w="142"/>
        <w:gridCol w:w="697"/>
      </w:tblGrid>
      <w:tr w:rsidR="00EF05FF" w:rsidRPr="000F17EE" w14:paraId="7BEB5F60" w14:textId="77777777" w:rsidTr="008B170A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1721FB3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14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3236D08C" w14:textId="77777777" w:rsidR="00EF05FF" w:rsidRDefault="0036095A" w:rsidP="001C17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6667E1">
              <w:rPr>
                <w:rFonts w:cs="Arial"/>
                <w:color w:val="000000" w:themeColor="text1"/>
                <w:sz w:val="20"/>
                <w:lang w:eastAsia="zh-HK"/>
              </w:rPr>
              <w:t>12</w:t>
            </w:r>
            <w:r w:rsid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Additional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ecycling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F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acility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>rovisions</w:t>
            </w:r>
          </w:p>
        </w:tc>
      </w:tr>
      <w:tr w:rsidR="006667E1" w:rsidRPr="000F17EE" w14:paraId="47DB244E" w14:textId="77777777" w:rsidTr="008B170A">
        <w:tc>
          <w:tcPr>
            <w:tcW w:w="7903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6E1E2" w14:textId="77777777" w:rsidR="006667E1" w:rsidRDefault="006667E1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area of recycling facility provision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46640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1D3AC93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509038AD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6667E1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6667E1" w:rsidRPr="000F17EE" w14:paraId="0F563814" w14:textId="77777777" w:rsidTr="008B170A">
        <w:tc>
          <w:tcPr>
            <w:tcW w:w="7903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0CADE9" w14:textId="77777777" w:rsidR="006667E1" w:rsidRDefault="006667E1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Prescribed area provision under </w:t>
            </w:r>
            <w:r w:rsidR="0036095A"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P1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89ADD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D9D43E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12B04510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6667E1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6667E1" w:rsidRPr="000F17EE" w14:paraId="5741F430" w14:textId="77777777" w:rsidTr="00B35603">
        <w:tc>
          <w:tcPr>
            <w:tcW w:w="7903" w:type="dxa"/>
            <w:gridSpan w:val="7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79B212C1" w14:textId="77777777" w:rsidR="006667E1" w:rsidRDefault="006667E1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Additional recycling </w:t>
            </w:r>
            <w:r w:rsidRPr="006667E1">
              <w:rPr>
                <w:rFonts w:cs="Arial"/>
                <w:color w:val="000000" w:themeColor="text1"/>
                <w:sz w:val="20"/>
                <w:lang w:eastAsia="zh-HK"/>
              </w:rPr>
              <w:t>facility provisions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F867EDC" w14:textId="77777777" w:rsidR="006667E1" w:rsidRDefault="006667E1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3" w:type="dxa"/>
            <w:gridSpan w:val="4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25BD846E" w14:textId="77777777" w:rsidR="006667E1" w:rsidRDefault="006667E1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dashSmallGap" w:sz="4" w:space="0" w:color="auto"/>
            </w:tcBorders>
          </w:tcPr>
          <w:p w14:paraId="728E46E0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6667E1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12424C" w:rsidRPr="000F17EE" w14:paraId="2A15A490" w14:textId="77777777" w:rsidTr="00B35603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80592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841B62C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14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2BF67C92" w14:textId="77777777" w:rsidR="0012424C" w:rsidRDefault="0036095A" w:rsidP="00AC020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 12c </w:t>
            </w:r>
            <w:r w:rsidR="00AC0205">
              <w:rPr>
                <w:rFonts w:cs="Arial"/>
                <w:sz w:val="20"/>
              </w:rPr>
              <w:t>Onsite Waste processing facilities</w:t>
            </w:r>
          </w:p>
        </w:tc>
      </w:tr>
      <w:tr w:rsidR="0012424C" w:rsidRPr="000F17EE" w14:paraId="1FD23F43" w14:textId="77777777" w:rsidTr="00B35603">
        <w:tc>
          <w:tcPr>
            <w:tcW w:w="7621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56F2A5" w14:textId="77777777" w:rsidR="0012424C" w:rsidRPr="0012620B" w:rsidRDefault="0012424C" w:rsidP="0012424C">
            <w:pPr>
              <w:widowControl/>
              <w:numPr>
                <w:ilvl w:val="0"/>
                <w:numId w:val="30"/>
              </w:numPr>
              <w:ind w:left="170" w:hanging="17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2620B">
              <w:rPr>
                <w:rFonts w:ascii="Arial" w:hAnsi="Arial" w:cs="Arial"/>
                <w:sz w:val="20"/>
                <w:szCs w:val="20"/>
              </w:rPr>
              <w:t>Static waste compactors or balers; situated in a service area or dedicated waste management space</w:t>
            </w:r>
            <w:r w:rsidRPr="0012620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2242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A75E9C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56921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47021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7FEE48A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5BE6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3438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DC5142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262E7D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N/A</w:t>
            </w:r>
          </w:p>
        </w:tc>
      </w:tr>
      <w:tr w:rsidR="0012424C" w:rsidRPr="000F17EE" w14:paraId="0FFA7806" w14:textId="77777777" w:rsidTr="00B35603">
        <w:tc>
          <w:tcPr>
            <w:tcW w:w="7621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5FD1BC9D" w14:textId="77777777" w:rsidR="0012424C" w:rsidRPr="0012620B" w:rsidRDefault="0012424C" w:rsidP="0012424C">
            <w:pPr>
              <w:widowControl/>
              <w:numPr>
                <w:ilvl w:val="0"/>
                <w:numId w:val="30"/>
              </w:numPr>
              <w:ind w:left="17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20B">
              <w:rPr>
                <w:rFonts w:ascii="Arial" w:hAnsi="Arial" w:cs="Arial"/>
                <w:sz w:val="20"/>
                <w:szCs w:val="20"/>
              </w:rPr>
              <w:t>Vessels for composting suitable organic waste resulting from the building's daily operation and use; OR adequate space for storing segregated food waste and compostable organic material prior to collection and delivery to an alternative composting facility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5203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C3DB39F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9369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1321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C3E2E9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4CE39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39430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FC848C8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9D05F5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N/A</w:t>
            </w:r>
          </w:p>
        </w:tc>
      </w:tr>
      <w:tr w:rsidR="0012424C" w:rsidRPr="000F17EE" w14:paraId="711F155B" w14:textId="77777777" w:rsidTr="00B35603">
        <w:tc>
          <w:tcPr>
            <w:tcW w:w="7621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6DB46DD" w14:textId="77777777" w:rsidR="0012424C" w:rsidRPr="0012620B" w:rsidRDefault="0012424C" w:rsidP="0012424C">
            <w:pPr>
              <w:widowControl/>
              <w:numPr>
                <w:ilvl w:val="0"/>
                <w:numId w:val="30"/>
              </w:numPr>
              <w:ind w:left="17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20B">
              <w:rPr>
                <w:rFonts w:ascii="Arial" w:hAnsi="Arial" w:cs="Arial"/>
                <w:sz w:val="20"/>
                <w:szCs w:val="20"/>
              </w:rPr>
              <w:t>Where organic waste is to be stored or composted on site, a water outlet is provided adjacent to or within the facility for cleaning and hygiene purposes.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327078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53A471A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6A0D6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785047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A151D43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08648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3769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FFC4435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BD18D1B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N/A</w:t>
            </w:r>
          </w:p>
        </w:tc>
      </w:tr>
      <w:tr w:rsidR="0012424C" w:rsidRPr="000F17EE" w14:paraId="4D9B6B71" w14:textId="77777777" w:rsidTr="00B35603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02113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0832803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1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2A2E0EB" w14:textId="77777777" w:rsidR="0012424C" w:rsidRDefault="0036095A" w:rsidP="005026E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 12d </w:t>
            </w:r>
            <w:r w:rsidR="0012424C" w:rsidRP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Alternatives to </w:t>
            </w:r>
            <w:r w:rsidR="005026E4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12424C" w:rsidRP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ecycling </w:t>
            </w:r>
            <w:r w:rsidR="005026E4">
              <w:rPr>
                <w:rFonts w:cs="Arial" w:hint="eastAsia"/>
                <w:color w:val="000000" w:themeColor="text1"/>
                <w:sz w:val="20"/>
                <w:lang w:eastAsia="zh-HK"/>
              </w:rPr>
              <w:t>F</w:t>
            </w:r>
            <w:r w:rsidR="0012424C" w:rsidRPr="0012424C">
              <w:rPr>
                <w:rFonts w:cs="Arial"/>
                <w:color w:val="000000" w:themeColor="text1"/>
                <w:sz w:val="20"/>
                <w:lang w:eastAsia="zh-HK"/>
              </w:rPr>
              <w:t>acilities</w:t>
            </w:r>
          </w:p>
        </w:tc>
      </w:tr>
      <w:tr w:rsidR="0012424C" w:rsidRPr="000F17EE" w14:paraId="5A27AE5F" w14:textId="77777777" w:rsidTr="00B35603"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E75A03F" w14:textId="77777777" w:rsidR="0012424C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5909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19174B1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3" w:type="dxa"/>
            <w:gridSpan w:val="13"/>
            <w:tcBorders>
              <w:top w:val="nil"/>
              <w:left w:val="nil"/>
              <w:bottom w:val="nil"/>
            </w:tcBorders>
          </w:tcPr>
          <w:p w14:paraId="2436820B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2424C">
              <w:rPr>
                <w:rFonts w:cs="Arial"/>
                <w:color w:val="000000" w:themeColor="text1"/>
                <w:sz w:val="20"/>
                <w:lang w:eastAsia="zh-HK"/>
              </w:rPr>
              <w:t>Alternatives to recycling facilities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will be*/provided </w:t>
            </w:r>
          </w:p>
        </w:tc>
      </w:tr>
      <w:tr w:rsidR="0012424C" w:rsidRPr="00D55A7A" w14:paraId="562FFC98" w14:textId="77777777" w:rsidTr="00B35603"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594C34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D2AA0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57469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E91DC1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762768F3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B83BDC">
              <w:rPr>
                <w:rFonts w:cs="Arial"/>
                <w:sz w:val="20"/>
              </w:rPr>
              <w:t>Automated waste collection systems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74305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F22B6F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17" w:type="dxa"/>
            <w:gridSpan w:val="10"/>
            <w:tcBorders>
              <w:top w:val="nil"/>
              <w:left w:val="nil"/>
              <w:bottom w:val="nil"/>
            </w:tcBorders>
          </w:tcPr>
          <w:p w14:paraId="45793696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20"/>
              </w:rPr>
              <w:t>S</w:t>
            </w:r>
            <w:r w:rsidRPr="00B83BDC">
              <w:rPr>
                <w:rFonts w:cs="Arial"/>
                <w:sz w:val="20"/>
              </w:rPr>
              <w:t>eparate chutes for different waste types</w:t>
            </w:r>
          </w:p>
        </w:tc>
      </w:tr>
      <w:tr w:rsidR="0012424C" w:rsidRPr="00D55A7A" w14:paraId="0BAA97B6" w14:textId="77777777" w:rsidTr="00B35603">
        <w:trPr>
          <w:trHeight w:val="225"/>
        </w:trPr>
        <w:tc>
          <w:tcPr>
            <w:tcW w:w="44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9FA46D6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C3DA2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31089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6554B09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C9AA5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594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673587E0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</w:tbl>
    <w:p w14:paraId="2A8AD3D8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AEDDE2F" w14:textId="77777777" w:rsidR="00236A8D" w:rsidRDefault="001E287F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02718D51" w14:textId="77777777" w:rsidR="006A63AE" w:rsidRDefault="006A63AE" w:rsidP="00236A8D">
      <w:pPr>
        <w:rPr>
          <w:rFonts w:ascii="Arial" w:hAnsi="Arial" w:cs="Arial"/>
          <w:b/>
          <w:lang w:eastAsia="zh-HK"/>
        </w:rPr>
      </w:pPr>
    </w:p>
    <w:p w14:paraId="5947008A" w14:textId="77777777" w:rsidR="006A63AE" w:rsidRPr="009E2FD7" w:rsidRDefault="006A63AE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FD7">
        <w:rPr>
          <w:rFonts w:ascii="Arial" w:hAnsi="Arial" w:cs="Arial"/>
          <w:b/>
          <w:sz w:val="20"/>
          <w:szCs w:val="20"/>
        </w:rPr>
        <w:t>Additional recyclables collection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6149"/>
        <w:gridCol w:w="1034"/>
        <w:gridCol w:w="1021"/>
      </w:tblGrid>
      <w:tr w:rsidR="006A63AE" w:rsidRPr="00663D14" w14:paraId="247BAC08" w14:textId="77777777" w:rsidTr="006A31B7">
        <w:tc>
          <w:tcPr>
            <w:tcW w:w="4048" w:type="pct"/>
            <w:gridSpan w:val="2"/>
            <w:shd w:val="clear" w:color="auto" w:fill="auto"/>
            <w:vAlign w:val="center"/>
          </w:tcPr>
          <w:p w14:paraId="13EC9D1B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left"/>
              <w:rPr>
                <w:rFonts w:cs="Arial"/>
                <w:b/>
                <w:color w:val="auto"/>
                <w:sz w:val="20"/>
              </w:rPr>
            </w:pPr>
            <w:r w:rsidRPr="00663D14">
              <w:rPr>
                <w:rFonts w:cs="Arial"/>
                <w:b/>
                <w:color w:val="auto"/>
                <w:sz w:val="20"/>
              </w:rPr>
              <w:t>Supporting Documents</w:t>
            </w:r>
          </w:p>
          <w:p w14:paraId="7753DFA9" w14:textId="40268445" w:rsidR="006A63AE" w:rsidRPr="00663D14" w:rsidRDefault="006A63AE" w:rsidP="00663D14">
            <w:pPr>
              <w:pStyle w:val="Paragraph"/>
              <w:snapToGrid w:val="0"/>
              <w:spacing w:before="20" w:after="20"/>
              <w:jc w:val="left"/>
              <w:rPr>
                <w:rFonts w:cs="Arial"/>
                <w:i/>
                <w:color w:val="auto"/>
                <w:sz w:val="20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67B841D7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20"/>
              </w:rPr>
            </w:pPr>
            <w:r w:rsidRPr="00663D14">
              <w:rPr>
                <w:rFonts w:cs="Arial"/>
                <w:b/>
                <w:color w:val="auto"/>
                <w:sz w:val="20"/>
              </w:rPr>
              <w:t>PA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22C2C13B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20"/>
              </w:rPr>
            </w:pPr>
            <w:r w:rsidRPr="00663D14">
              <w:rPr>
                <w:rFonts w:cs="Arial"/>
                <w:b/>
                <w:color w:val="auto"/>
                <w:sz w:val="20"/>
              </w:rPr>
              <w:t>FA</w:t>
            </w:r>
          </w:p>
        </w:tc>
      </w:tr>
      <w:tr w:rsidR="006A31B7" w:rsidRPr="00663D14" w14:paraId="4A7BE391" w14:textId="77777777" w:rsidTr="006A31B7">
        <w:tc>
          <w:tcPr>
            <w:tcW w:w="1200" w:type="pct"/>
          </w:tcPr>
          <w:p w14:paraId="37838034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MW_12_00</w:t>
            </w:r>
          </w:p>
        </w:tc>
        <w:tc>
          <w:tcPr>
            <w:tcW w:w="2848" w:type="pct"/>
            <w:shd w:val="clear" w:color="auto" w:fill="auto"/>
          </w:tcPr>
          <w:p w14:paraId="4ADA27CD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MW 12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4065863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  <w:vAlign w:val="center"/>
              </w:tcPr>
              <w:p w14:paraId="2E35C64E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144275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  <w:vAlign w:val="center"/>
              </w:tcPr>
              <w:p w14:paraId="60056837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A31B7" w:rsidRPr="00663D14" w14:paraId="611D73BD" w14:textId="77777777" w:rsidTr="006A31B7">
        <w:tc>
          <w:tcPr>
            <w:tcW w:w="1200" w:type="pct"/>
          </w:tcPr>
          <w:p w14:paraId="0DD6067F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MW_12a_01</w:t>
            </w:r>
          </w:p>
        </w:tc>
        <w:tc>
          <w:tcPr>
            <w:tcW w:w="2848" w:type="pct"/>
            <w:shd w:val="clear" w:color="auto" w:fill="auto"/>
          </w:tcPr>
          <w:p w14:paraId="66C4014A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Operational Waste Management Plan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89905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  <w:vAlign w:val="center"/>
              </w:tcPr>
              <w:p w14:paraId="087254D8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121266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  <w:vAlign w:val="center"/>
              </w:tcPr>
              <w:p w14:paraId="252D9798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A31B7" w:rsidRPr="00663D14" w14:paraId="299DD047" w14:textId="77777777" w:rsidTr="006A31B7">
        <w:tc>
          <w:tcPr>
            <w:tcW w:w="1200" w:type="pct"/>
          </w:tcPr>
          <w:p w14:paraId="41EE0B7A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MW_12a_02</w:t>
            </w:r>
          </w:p>
        </w:tc>
        <w:tc>
          <w:tcPr>
            <w:tcW w:w="2848" w:type="pct"/>
            <w:shd w:val="clear" w:color="auto" w:fill="auto"/>
          </w:tcPr>
          <w:p w14:paraId="643B1DC9" w14:textId="77777777" w:rsidR="006A31B7" w:rsidRPr="00594359" w:rsidRDefault="006A31B7" w:rsidP="006A31B7">
            <w:pPr>
              <w:widowControl/>
              <w:snapToGrid w:val="0"/>
              <w:ind w:left="9" w:hanging="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showing the locations of all waste handling facilities with indications of additional recyclable collections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251731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  <w:vAlign w:val="center"/>
              </w:tcPr>
              <w:p w14:paraId="4AF29963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407754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  <w:vAlign w:val="center"/>
              </w:tcPr>
              <w:p w14:paraId="57F33DFC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A31B7" w:rsidRPr="00663D14" w14:paraId="1121D24F" w14:textId="77777777" w:rsidTr="006A31B7">
        <w:tc>
          <w:tcPr>
            <w:tcW w:w="1200" w:type="pct"/>
          </w:tcPr>
          <w:p w14:paraId="264C0491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MW_12a_03</w:t>
            </w:r>
          </w:p>
        </w:tc>
        <w:tc>
          <w:tcPr>
            <w:tcW w:w="2848" w:type="pct"/>
            <w:shd w:val="clear" w:color="auto" w:fill="auto"/>
          </w:tcPr>
          <w:p w14:paraId="4D58012C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Calculation showing the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capacity and special provision required for a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dditional recyclable collections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facilities.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101082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  <w:vAlign w:val="center"/>
              </w:tcPr>
              <w:p w14:paraId="4431CE4D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49939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  <w:vAlign w:val="center"/>
              </w:tcPr>
              <w:p w14:paraId="45C4273B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A31B7" w:rsidRPr="00663D14" w14:paraId="77EB8740" w14:textId="77777777" w:rsidTr="006A31B7">
        <w:tc>
          <w:tcPr>
            <w:tcW w:w="1200" w:type="pct"/>
          </w:tcPr>
          <w:p w14:paraId="598DEC4D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MW_12a_04</w:t>
            </w:r>
          </w:p>
        </w:tc>
        <w:tc>
          <w:tcPr>
            <w:tcW w:w="2848" w:type="pct"/>
            <w:shd w:val="clear" w:color="auto" w:fill="auto"/>
          </w:tcPr>
          <w:p w14:paraId="34AF2A61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As-fitted drawings</w:t>
            </w:r>
          </w:p>
        </w:tc>
        <w:tc>
          <w:tcPr>
            <w:tcW w:w="479" w:type="pct"/>
            <w:shd w:val="clear" w:color="auto" w:fill="A6A6A6" w:themeFill="background1" w:themeFillShade="A6"/>
            <w:vAlign w:val="center"/>
          </w:tcPr>
          <w:p w14:paraId="3EF98E00" w14:textId="77777777" w:rsidR="006A31B7" w:rsidRPr="00663D14" w:rsidRDefault="006A31B7" w:rsidP="006A31B7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9849709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  <w:vAlign w:val="center"/>
              </w:tcPr>
              <w:p w14:paraId="06C969C6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21B0968A" w14:textId="77777777" w:rsidR="00663D14" w:rsidRDefault="00663D14" w:rsidP="006A63AE">
      <w:pPr>
        <w:tabs>
          <w:tab w:val="left" w:pos="2043"/>
        </w:tabs>
        <w:spacing w:after="100" w:line="276" w:lineRule="auto"/>
        <w:jc w:val="both"/>
        <w:rPr>
          <w:rFonts w:ascii="Arial" w:hAnsi="Arial" w:cs="Arial"/>
          <w:sz w:val="20"/>
          <w:szCs w:val="20"/>
        </w:rPr>
      </w:pPr>
    </w:p>
    <w:p w14:paraId="0E8C0261" w14:textId="77777777" w:rsidR="00663D14" w:rsidRDefault="00663D1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C43F957" w14:textId="77777777" w:rsidR="006A63AE" w:rsidRPr="00B83BDC" w:rsidRDefault="006A63AE" w:rsidP="006A63AE">
      <w:pPr>
        <w:tabs>
          <w:tab w:val="left" w:pos="2043"/>
        </w:tabs>
        <w:spacing w:after="100" w:line="276" w:lineRule="auto"/>
        <w:jc w:val="both"/>
        <w:rPr>
          <w:rFonts w:ascii="Arial" w:hAnsi="Arial" w:cs="Arial"/>
          <w:sz w:val="20"/>
          <w:szCs w:val="20"/>
        </w:rPr>
      </w:pPr>
    </w:p>
    <w:p w14:paraId="46C137A0" w14:textId="0C6D282A" w:rsidR="006A63AE" w:rsidRPr="009E2FD7" w:rsidRDefault="00EB1FDB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Additional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F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acility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P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rovisions to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E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nable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enhanced M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unicipal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S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olid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W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aste (MSW)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Charing Scheme</w:t>
      </w: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6182"/>
        <w:gridCol w:w="1019"/>
        <w:gridCol w:w="1004"/>
      </w:tblGrid>
      <w:tr w:rsidR="006A63AE" w:rsidRPr="00663D14" w14:paraId="7A1A7F69" w14:textId="77777777" w:rsidTr="006A31B7">
        <w:tc>
          <w:tcPr>
            <w:tcW w:w="4063" w:type="pct"/>
            <w:gridSpan w:val="2"/>
            <w:shd w:val="clear" w:color="auto" w:fill="auto"/>
          </w:tcPr>
          <w:p w14:paraId="7D7FD7BA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Supporting Documents</w:t>
            </w:r>
          </w:p>
          <w:p w14:paraId="2C83FC46" w14:textId="20AD2954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E71CD17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ED5C605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FA</w:t>
            </w:r>
          </w:p>
        </w:tc>
      </w:tr>
      <w:tr w:rsidR="006A31B7" w:rsidRPr="00663D14" w14:paraId="23CA2BD4" w14:textId="77777777" w:rsidTr="006A31B7">
        <w:tc>
          <w:tcPr>
            <w:tcW w:w="1200" w:type="pct"/>
          </w:tcPr>
          <w:p w14:paraId="6596D7ED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MW_12_00</w:t>
            </w:r>
          </w:p>
        </w:tc>
        <w:tc>
          <w:tcPr>
            <w:tcW w:w="2863" w:type="pct"/>
            <w:shd w:val="clear" w:color="auto" w:fill="auto"/>
          </w:tcPr>
          <w:p w14:paraId="66E697CE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MW 12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20724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auto"/>
              </w:tcPr>
              <w:p w14:paraId="375AAB94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19897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auto"/>
              </w:tcPr>
              <w:p w14:paraId="2C751C44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6BF92811" w14:textId="77777777" w:rsidTr="006A31B7">
        <w:tc>
          <w:tcPr>
            <w:tcW w:w="1200" w:type="pct"/>
          </w:tcPr>
          <w:p w14:paraId="1E0036AA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MW_12b_01</w:t>
            </w:r>
          </w:p>
        </w:tc>
        <w:tc>
          <w:tcPr>
            <w:tcW w:w="2863" w:type="pct"/>
            <w:shd w:val="clear" w:color="auto" w:fill="auto"/>
          </w:tcPr>
          <w:p w14:paraId="093DD8A6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Operational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42815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auto"/>
              </w:tcPr>
              <w:p w14:paraId="24AD1752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259585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auto"/>
              </w:tcPr>
              <w:p w14:paraId="1F64756A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5CCB8360" w14:textId="77777777" w:rsidTr="006A31B7">
        <w:tc>
          <w:tcPr>
            <w:tcW w:w="1200" w:type="pct"/>
          </w:tcPr>
          <w:p w14:paraId="5082F5BB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MW_12b_02</w:t>
            </w:r>
          </w:p>
        </w:tc>
        <w:tc>
          <w:tcPr>
            <w:tcW w:w="2863" w:type="pct"/>
            <w:shd w:val="clear" w:color="auto" w:fill="auto"/>
          </w:tcPr>
          <w:p w14:paraId="4B19F3F4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showing the locations of all waste handling facilities with indications of the additional recycling facility provision to enable MSW charging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5190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auto"/>
              </w:tcPr>
              <w:p w14:paraId="3DB0BC7F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3336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auto"/>
              </w:tcPr>
              <w:p w14:paraId="403C1A58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7AB3FD30" w14:textId="77777777" w:rsidTr="006A31B7">
        <w:tc>
          <w:tcPr>
            <w:tcW w:w="1200" w:type="pct"/>
          </w:tcPr>
          <w:p w14:paraId="067BD8D0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MW_12b_03</w:t>
            </w:r>
          </w:p>
        </w:tc>
        <w:tc>
          <w:tcPr>
            <w:tcW w:w="2863" w:type="pct"/>
            <w:shd w:val="clear" w:color="auto" w:fill="auto"/>
          </w:tcPr>
          <w:p w14:paraId="58395C5B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Calculation showing the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capacity and special provision required to enable MSW Charging Scheme.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94899432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auto"/>
              </w:tcPr>
              <w:p w14:paraId="2B990320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08874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auto"/>
              </w:tcPr>
              <w:p w14:paraId="2819A3F7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0C670D82" w14:textId="77777777" w:rsidTr="006A31B7">
        <w:tc>
          <w:tcPr>
            <w:tcW w:w="1200" w:type="pct"/>
          </w:tcPr>
          <w:p w14:paraId="66051F0F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MW_12b_04</w:t>
            </w:r>
          </w:p>
        </w:tc>
        <w:tc>
          <w:tcPr>
            <w:tcW w:w="2863" w:type="pct"/>
            <w:shd w:val="clear" w:color="auto" w:fill="auto"/>
          </w:tcPr>
          <w:p w14:paraId="6D856FC4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Drawings demonstrating the additional recycling facility provision to enable the MSW charging, and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indicate the design that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improve the accessibility of building users, and operation and maintenance of the recycling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74842277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auto"/>
              </w:tcPr>
              <w:p w14:paraId="331DB2EE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00379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auto"/>
              </w:tcPr>
              <w:p w14:paraId="156630B3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150522B6" w14:textId="77777777" w:rsidTr="006A31B7">
        <w:tc>
          <w:tcPr>
            <w:tcW w:w="1200" w:type="pct"/>
          </w:tcPr>
          <w:p w14:paraId="687DFCD4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MW_12b_05</w:t>
            </w:r>
          </w:p>
        </w:tc>
        <w:tc>
          <w:tcPr>
            <w:tcW w:w="2863" w:type="pct"/>
            <w:shd w:val="clear" w:color="auto" w:fill="auto"/>
          </w:tcPr>
          <w:p w14:paraId="44595198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As-fitted drawings</w:t>
            </w:r>
          </w:p>
        </w:tc>
        <w:tc>
          <w:tcPr>
            <w:tcW w:w="472" w:type="pct"/>
            <w:shd w:val="clear" w:color="auto" w:fill="auto"/>
          </w:tcPr>
          <w:p w14:paraId="319C025F" w14:textId="77777777" w:rsidR="006A31B7" w:rsidRPr="00663D14" w:rsidRDefault="006A31B7" w:rsidP="006A31B7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028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auto"/>
              </w:tcPr>
              <w:p w14:paraId="4913BB4C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1115A44" w14:textId="77777777" w:rsidR="006A63AE" w:rsidRPr="00B83BDC" w:rsidRDefault="006A63AE" w:rsidP="006A63AE">
      <w:pPr>
        <w:spacing w:after="100" w:line="276" w:lineRule="auto"/>
        <w:jc w:val="both"/>
        <w:rPr>
          <w:rFonts w:ascii="Arial" w:hAnsi="Arial" w:cs="Arial"/>
          <w:sz w:val="20"/>
          <w:szCs w:val="20"/>
        </w:rPr>
      </w:pPr>
    </w:p>
    <w:p w14:paraId="11C09462" w14:textId="77777777" w:rsidR="006A63AE" w:rsidRPr="00A92954" w:rsidRDefault="006A63AE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954">
        <w:rPr>
          <w:rFonts w:ascii="Arial" w:hAnsi="Arial" w:cs="Arial"/>
          <w:b/>
          <w:sz w:val="20"/>
          <w:szCs w:val="20"/>
        </w:rPr>
        <w:t>Waste treatment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6169"/>
        <w:gridCol w:w="1036"/>
        <w:gridCol w:w="1021"/>
      </w:tblGrid>
      <w:tr w:rsidR="006A63AE" w:rsidRPr="00663D14" w14:paraId="6CE096FF" w14:textId="77777777" w:rsidTr="00663D14">
        <w:tc>
          <w:tcPr>
            <w:tcW w:w="4047" w:type="pct"/>
            <w:gridSpan w:val="2"/>
            <w:shd w:val="clear" w:color="auto" w:fill="auto"/>
          </w:tcPr>
          <w:p w14:paraId="2409377D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Supporting Documents</w:t>
            </w:r>
          </w:p>
          <w:p w14:paraId="10A28B1F" w14:textId="2E174253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</w:tcPr>
          <w:p w14:paraId="46BFD1C8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473" w:type="pct"/>
            <w:shd w:val="clear" w:color="auto" w:fill="auto"/>
          </w:tcPr>
          <w:p w14:paraId="47DFB99D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FA</w:t>
            </w:r>
          </w:p>
        </w:tc>
      </w:tr>
      <w:tr w:rsidR="006A31B7" w:rsidRPr="00663D14" w14:paraId="0527DB13" w14:textId="77777777" w:rsidTr="006A31B7">
        <w:tc>
          <w:tcPr>
            <w:tcW w:w="1190" w:type="pct"/>
          </w:tcPr>
          <w:p w14:paraId="7F0DA21A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MW_12_00</w:t>
            </w:r>
          </w:p>
        </w:tc>
        <w:tc>
          <w:tcPr>
            <w:tcW w:w="2857" w:type="pct"/>
            <w:shd w:val="clear" w:color="auto" w:fill="auto"/>
          </w:tcPr>
          <w:p w14:paraId="4910CE2F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MW 12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6666654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auto"/>
              </w:tcPr>
              <w:p w14:paraId="24C2BBF7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99601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5DB1B2DE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7F732D85" w14:textId="77777777" w:rsidTr="006A31B7">
        <w:tc>
          <w:tcPr>
            <w:tcW w:w="1190" w:type="pct"/>
          </w:tcPr>
          <w:p w14:paraId="650C1502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MW_12c_01</w:t>
            </w:r>
          </w:p>
        </w:tc>
        <w:tc>
          <w:tcPr>
            <w:tcW w:w="2857" w:type="pct"/>
            <w:shd w:val="clear" w:color="auto" w:fill="auto"/>
          </w:tcPr>
          <w:p w14:paraId="1B8ED4E8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Operational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72492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auto"/>
              </w:tcPr>
              <w:p w14:paraId="518A8054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02428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4969EB42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213EF2FC" w14:textId="77777777" w:rsidTr="006A31B7">
        <w:tc>
          <w:tcPr>
            <w:tcW w:w="1190" w:type="pct"/>
          </w:tcPr>
          <w:p w14:paraId="00A652C3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MW_12c_02</w:t>
            </w:r>
          </w:p>
        </w:tc>
        <w:tc>
          <w:tcPr>
            <w:tcW w:w="2857" w:type="pct"/>
            <w:shd w:val="clear" w:color="auto" w:fill="auto"/>
          </w:tcPr>
          <w:p w14:paraId="07C1B7AB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showing the locations of all waste handling facilities with indications of the waste processing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4980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auto"/>
              </w:tcPr>
              <w:p w14:paraId="2DAFD0C6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67374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4CE8FD01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7204B9D3" w14:textId="77777777" w:rsidTr="006A31B7">
        <w:tc>
          <w:tcPr>
            <w:tcW w:w="1190" w:type="pct"/>
          </w:tcPr>
          <w:p w14:paraId="06FC60A7" w14:textId="77777777" w:rsidR="006A31B7" w:rsidRPr="00764A54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764A5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MW_12c_03</w:t>
            </w:r>
          </w:p>
        </w:tc>
        <w:tc>
          <w:tcPr>
            <w:tcW w:w="2857" w:type="pct"/>
            <w:shd w:val="clear" w:color="auto" w:fill="auto"/>
          </w:tcPr>
          <w:p w14:paraId="1B149580" w14:textId="77777777" w:rsidR="006A31B7" w:rsidRPr="00764A54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64A5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Calculation to justify the waste processing facilities achieve the credit required target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7390616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auto"/>
              </w:tcPr>
              <w:p w14:paraId="7FB81721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6841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545C3FB4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526B298A" w14:textId="77777777" w:rsidTr="006A31B7">
        <w:tc>
          <w:tcPr>
            <w:tcW w:w="1190" w:type="pct"/>
          </w:tcPr>
          <w:p w14:paraId="3A59C0E6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MW_12c_04</w:t>
            </w:r>
          </w:p>
        </w:tc>
        <w:tc>
          <w:tcPr>
            <w:tcW w:w="2857" w:type="pct"/>
            <w:shd w:val="clear" w:color="auto" w:fill="auto"/>
          </w:tcPr>
          <w:p w14:paraId="204A0B1A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Catalogues/ information of the waste processing facilities</w:t>
            </w:r>
          </w:p>
        </w:tc>
        <w:tc>
          <w:tcPr>
            <w:tcW w:w="480" w:type="pct"/>
            <w:shd w:val="clear" w:color="auto" w:fill="auto"/>
          </w:tcPr>
          <w:p w14:paraId="5398AC3A" w14:textId="77777777" w:rsidR="006A31B7" w:rsidRPr="00663D14" w:rsidRDefault="006A31B7" w:rsidP="006A31B7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50078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2314075C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607B59B5" w14:textId="77777777" w:rsidTr="006A31B7">
        <w:tc>
          <w:tcPr>
            <w:tcW w:w="1190" w:type="pct"/>
          </w:tcPr>
          <w:p w14:paraId="74257A28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MW_12c_05</w:t>
            </w:r>
          </w:p>
        </w:tc>
        <w:tc>
          <w:tcPr>
            <w:tcW w:w="2857" w:type="pct"/>
            <w:shd w:val="clear" w:color="auto" w:fill="auto"/>
          </w:tcPr>
          <w:p w14:paraId="5CCC475E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As-fitted drawings</w:t>
            </w:r>
          </w:p>
        </w:tc>
        <w:tc>
          <w:tcPr>
            <w:tcW w:w="480" w:type="pct"/>
            <w:shd w:val="clear" w:color="auto" w:fill="auto"/>
          </w:tcPr>
          <w:p w14:paraId="23DABE49" w14:textId="77777777" w:rsidR="006A31B7" w:rsidRPr="00663D14" w:rsidRDefault="006A31B7" w:rsidP="006A31B7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8037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19C2C7E5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72D5376" w14:textId="77777777" w:rsidR="006A63AE" w:rsidRPr="00B83BDC" w:rsidRDefault="006A63AE" w:rsidP="006A63AE">
      <w:pPr>
        <w:spacing w:after="100" w:line="276" w:lineRule="auto"/>
        <w:jc w:val="both"/>
        <w:rPr>
          <w:rFonts w:ascii="Arial" w:hAnsi="Arial" w:cs="Arial"/>
          <w:sz w:val="20"/>
          <w:szCs w:val="20"/>
        </w:rPr>
      </w:pPr>
    </w:p>
    <w:p w14:paraId="20E7C67D" w14:textId="77777777" w:rsidR="006A63AE" w:rsidRPr="00A92954" w:rsidRDefault="006A63AE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954">
        <w:rPr>
          <w:rFonts w:ascii="Arial" w:hAnsi="Arial" w:cs="Arial"/>
          <w:b/>
          <w:sz w:val="20"/>
          <w:szCs w:val="20"/>
        </w:rPr>
        <w:t>Alternatives to recycling facilities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6149"/>
        <w:gridCol w:w="1034"/>
        <w:gridCol w:w="1021"/>
      </w:tblGrid>
      <w:tr w:rsidR="006A63AE" w:rsidRPr="00663D14" w14:paraId="3785AA48" w14:textId="77777777" w:rsidTr="006A31B7">
        <w:tc>
          <w:tcPr>
            <w:tcW w:w="4048" w:type="pct"/>
            <w:gridSpan w:val="2"/>
            <w:shd w:val="clear" w:color="auto" w:fill="auto"/>
          </w:tcPr>
          <w:p w14:paraId="76B65D2F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Supporting Documents</w:t>
            </w:r>
          </w:p>
          <w:p w14:paraId="4D21C19E" w14:textId="4D583694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auto"/>
          </w:tcPr>
          <w:p w14:paraId="230DB9D2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473" w:type="pct"/>
            <w:shd w:val="clear" w:color="auto" w:fill="auto"/>
          </w:tcPr>
          <w:p w14:paraId="609E6496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FA</w:t>
            </w:r>
          </w:p>
        </w:tc>
      </w:tr>
      <w:tr w:rsidR="006A31B7" w:rsidRPr="00663D14" w14:paraId="44E00343" w14:textId="77777777" w:rsidTr="006A31B7">
        <w:tc>
          <w:tcPr>
            <w:tcW w:w="1200" w:type="pct"/>
          </w:tcPr>
          <w:p w14:paraId="1DE25331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MW_12_00</w:t>
            </w:r>
          </w:p>
        </w:tc>
        <w:tc>
          <w:tcPr>
            <w:tcW w:w="2848" w:type="pct"/>
            <w:shd w:val="clear" w:color="auto" w:fill="auto"/>
          </w:tcPr>
          <w:p w14:paraId="0E9E39C6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MW 12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6043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</w:tcPr>
              <w:p w14:paraId="671B1288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424284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14A2CEB0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31ED0EDC" w14:textId="77777777" w:rsidTr="006A31B7">
        <w:tc>
          <w:tcPr>
            <w:tcW w:w="1200" w:type="pct"/>
          </w:tcPr>
          <w:p w14:paraId="60EA0C8F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MW_12d_01</w:t>
            </w:r>
          </w:p>
        </w:tc>
        <w:tc>
          <w:tcPr>
            <w:tcW w:w="2848" w:type="pct"/>
            <w:shd w:val="clear" w:color="auto" w:fill="auto"/>
          </w:tcPr>
          <w:p w14:paraId="0DF0C762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Report of Operational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7184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</w:tcPr>
              <w:p w14:paraId="691DB09F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89948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330DC28B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4675E245" w14:textId="77777777" w:rsidTr="006A31B7">
        <w:tc>
          <w:tcPr>
            <w:tcW w:w="1200" w:type="pct"/>
          </w:tcPr>
          <w:p w14:paraId="6E5FE8E2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MW_12d_02</w:t>
            </w:r>
          </w:p>
        </w:tc>
        <w:tc>
          <w:tcPr>
            <w:tcW w:w="2848" w:type="pct"/>
            <w:shd w:val="clear" w:color="auto" w:fill="auto"/>
          </w:tcPr>
          <w:p w14:paraId="70761392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showing the locations of all waste handling facilities with indications of the alternative recycling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57034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</w:tcPr>
              <w:p w14:paraId="7CD9B069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97568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4651AD65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5F9AF201" w14:textId="77777777" w:rsidTr="006A31B7">
        <w:tc>
          <w:tcPr>
            <w:tcW w:w="1200" w:type="pct"/>
          </w:tcPr>
          <w:p w14:paraId="33763E18" w14:textId="77777777" w:rsidR="006A31B7" w:rsidRPr="00594359" w:rsidRDefault="006A31B7" w:rsidP="006A31B7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MW_12d_03</w:t>
            </w:r>
          </w:p>
        </w:tc>
        <w:tc>
          <w:tcPr>
            <w:tcW w:w="2848" w:type="pct"/>
            <w:shd w:val="clear" w:color="auto" w:fill="auto"/>
          </w:tcPr>
          <w:p w14:paraId="5A38EE11" w14:textId="77777777" w:rsidR="006A31B7" w:rsidRPr="00594359" w:rsidRDefault="006A31B7" w:rsidP="006A31B7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Calculation showing the adequacy of the space requirement for the alternative recycling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50643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auto"/>
              </w:tcPr>
              <w:p w14:paraId="5511E9BA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758890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2B405F76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31B7" w:rsidRPr="00663D14" w14:paraId="258112AA" w14:textId="77777777" w:rsidTr="006A31B7">
        <w:tc>
          <w:tcPr>
            <w:tcW w:w="1200" w:type="pct"/>
          </w:tcPr>
          <w:p w14:paraId="5642FCC9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MW_12d_04</w:t>
            </w:r>
          </w:p>
        </w:tc>
        <w:tc>
          <w:tcPr>
            <w:tcW w:w="2848" w:type="pct"/>
            <w:shd w:val="clear" w:color="auto" w:fill="auto"/>
          </w:tcPr>
          <w:p w14:paraId="62E87E7D" w14:textId="77777777" w:rsidR="006A31B7" w:rsidRPr="00594359" w:rsidRDefault="006A31B7" w:rsidP="006A31B7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As-fitted drawings</w:t>
            </w:r>
          </w:p>
        </w:tc>
        <w:tc>
          <w:tcPr>
            <w:tcW w:w="479" w:type="pct"/>
            <w:shd w:val="clear" w:color="auto" w:fill="auto"/>
          </w:tcPr>
          <w:p w14:paraId="0C496897" w14:textId="77777777" w:rsidR="006A31B7" w:rsidRPr="00663D14" w:rsidRDefault="006A31B7" w:rsidP="006A31B7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5321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auto"/>
              </w:tcPr>
              <w:p w14:paraId="773E20E6" w14:textId="77777777" w:rsidR="006A31B7" w:rsidRPr="00663D14" w:rsidRDefault="006A31B7" w:rsidP="006A31B7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3B5C804" w14:textId="77777777" w:rsidR="006A63AE" w:rsidRPr="008A3AD6" w:rsidRDefault="006A63AE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305AA" w:rsidRPr="00C82ADE" w14:paraId="27295E7E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4FC72D80" w14:textId="77777777" w:rsidR="009305AA" w:rsidRPr="00C82ADE" w:rsidRDefault="009305AA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9305AA" w:rsidRPr="00341102" w14:paraId="16A47D57" w14:textId="77777777" w:rsidTr="00826A37">
        <w:tc>
          <w:tcPr>
            <w:tcW w:w="10728" w:type="dxa"/>
          </w:tcPr>
          <w:p w14:paraId="791ADD30" w14:textId="77777777" w:rsidR="009305AA" w:rsidRPr="00341102" w:rsidRDefault="009305AA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65A9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9305AA" w:rsidRPr="007F2DBA" w14:paraId="522C2ED5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3F6932AB" w14:textId="77777777" w:rsidR="009305AA" w:rsidRDefault="009305AA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9AF93" w14:textId="77777777" w:rsidR="009305AA" w:rsidRDefault="009305AA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6171FE" w14:textId="77777777" w:rsidR="006A63AE" w:rsidRDefault="006A63A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5F0413" w14:textId="77777777" w:rsidR="009305AA" w:rsidRPr="007F2DBA" w:rsidRDefault="009305AA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40D8ABB" w14:textId="77777777"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4417C" w14:textId="77777777" w:rsidR="00941B2F" w:rsidRDefault="00941B2F">
      <w:r>
        <w:separator/>
      </w:r>
    </w:p>
  </w:endnote>
  <w:endnote w:type="continuationSeparator" w:id="0">
    <w:p w14:paraId="1DC143F4" w14:textId="77777777" w:rsidR="00941B2F" w:rsidRDefault="0094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1C66C" w14:textId="57494B93" w:rsidR="00D538BF" w:rsidRPr="007F2DBA" w:rsidRDefault="00D538B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EB1FDB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C020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C0205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FEA3F" w14:textId="77777777" w:rsidR="00941B2F" w:rsidRDefault="00941B2F">
      <w:r>
        <w:separator/>
      </w:r>
    </w:p>
  </w:footnote>
  <w:footnote w:type="continuationSeparator" w:id="0">
    <w:p w14:paraId="4C913DAB" w14:textId="77777777" w:rsidR="00941B2F" w:rsidRDefault="00941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B65A2" w14:textId="77777777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776" behindDoc="0" locked="0" layoutInCell="1" allowOverlap="1" wp14:anchorId="6BE4270A" wp14:editId="2ABAA69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3C86CC72" w14:textId="7777777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36095A">
      <w:rPr>
        <w:rFonts w:ascii="Arial" w:hAnsi="Arial" w:cs="Arial"/>
        <w:b/>
        <w:sz w:val="28"/>
        <w:szCs w:val="28"/>
        <w:lang w:eastAsia="zh-HK"/>
      </w:rPr>
      <w:t>MW</w:t>
    </w:r>
    <w:r w:rsidR="006667E1">
      <w:rPr>
        <w:rFonts w:ascii="Arial" w:hAnsi="Arial" w:cs="Arial"/>
        <w:b/>
        <w:sz w:val="28"/>
        <w:szCs w:val="28"/>
        <w:lang w:eastAsia="zh-HK"/>
      </w:rPr>
      <w:t xml:space="preserve"> 12</w:t>
    </w:r>
  </w:p>
  <w:p w14:paraId="1A5E0E07" w14:textId="77777777" w:rsidR="00D538BF" w:rsidRDefault="006667E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6667E1">
      <w:rPr>
        <w:rFonts w:ascii="Arial" w:hAnsi="Arial" w:cs="Arial"/>
        <w:b/>
        <w:sz w:val="28"/>
        <w:szCs w:val="28"/>
        <w:lang w:eastAsia="zh-HK"/>
      </w:rPr>
      <w:t>Enhanced Waste Handling Facilities</w:t>
    </w:r>
  </w:p>
  <w:p w14:paraId="254CE981" w14:textId="77777777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2A6ADDE" w14:textId="77777777"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0595B2F"/>
    <w:multiLevelType w:val="hybridMultilevel"/>
    <w:tmpl w:val="B290BA6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6" w15:restartNumberingAfterBreak="0">
    <w:nsid w:val="1F4D76E0"/>
    <w:multiLevelType w:val="hybridMultilevel"/>
    <w:tmpl w:val="A71680A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24F6893"/>
    <w:multiLevelType w:val="hybridMultilevel"/>
    <w:tmpl w:val="0F0A6B80"/>
    <w:lvl w:ilvl="0" w:tplc="D32824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6084BB1"/>
    <w:multiLevelType w:val="hybridMultilevel"/>
    <w:tmpl w:val="BC4AFFD0"/>
    <w:lvl w:ilvl="0" w:tplc="297E29F6">
      <w:start w:val="1"/>
      <w:numFmt w:val="bullet"/>
      <w:lvlText w:val="⦁"/>
      <w:lvlJc w:val="left"/>
      <w:pPr>
        <w:ind w:left="96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1C555D6"/>
    <w:multiLevelType w:val="hybridMultilevel"/>
    <w:tmpl w:val="55946294"/>
    <w:lvl w:ilvl="0" w:tplc="850C8942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203733D"/>
    <w:multiLevelType w:val="hybridMultilevel"/>
    <w:tmpl w:val="62CE13D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8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5"/>
  </w:num>
  <w:num w:numId="4">
    <w:abstractNumId w:val="28"/>
  </w:num>
  <w:num w:numId="5">
    <w:abstractNumId w:val="16"/>
  </w:num>
  <w:num w:numId="6">
    <w:abstractNumId w:val="23"/>
  </w:num>
  <w:num w:numId="7">
    <w:abstractNumId w:val="32"/>
  </w:num>
  <w:num w:numId="8">
    <w:abstractNumId w:val="17"/>
  </w:num>
  <w:num w:numId="9">
    <w:abstractNumId w:val="18"/>
  </w:num>
  <w:num w:numId="10">
    <w:abstractNumId w:val="22"/>
  </w:num>
  <w:num w:numId="11">
    <w:abstractNumId w:val="20"/>
  </w:num>
  <w:num w:numId="12">
    <w:abstractNumId w:val="13"/>
  </w:num>
  <w:num w:numId="13">
    <w:abstractNumId w:val="5"/>
  </w:num>
  <w:num w:numId="14">
    <w:abstractNumId w:val="9"/>
  </w:num>
  <w:num w:numId="15">
    <w:abstractNumId w:val="30"/>
  </w:num>
  <w:num w:numId="16">
    <w:abstractNumId w:val="25"/>
  </w:num>
  <w:num w:numId="17">
    <w:abstractNumId w:val="0"/>
  </w:num>
  <w:num w:numId="18">
    <w:abstractNumId w:val="3"/>
  </w:num>
  <w:num w:numId="19">
    <w:abstractNumId w:val="4"/>
  </w:num>
  <w:num w:numId="20">
    <w:abstractNumId w:val="31"/>
  </w:num>
  <w:num w:numId="21">
    <w:abstractNumId w:val="11"/>
  </w:num>
  <w:num w:numId="22">
    <w:abstractNumId w:val="7"/>
  </w:num>
  <w:num w:numId="23">
    <w:abstractNumId w:val="14"/>
  </w:num>
  <w:num w:numId="24">
    <w:abstractNumId w:val="33"/>
  </w:num>
  <w:num w:numId="25">
    <w:abstractNumId w:val="26"/>
  </w:num>
  <w:num w:numId="26">
    <w:abstractNumId w:val="29"/>
  </w:num>
  <w:num w:numId="27">
    <w:abstractNumId w:val="12"/>
  </w:num>
  <w:num w:numId="28">
    <w:abstractNumId w:val="21"/>
  </w:num>
  <w:num w:numId="29">
    <w:abstractNumId w:val="19"/>
  </w:num>
  <w:num w:numId="30">
    <w:abstractNumId w:val="10"/>
  </w:num>
  <w:num w:numId="31">
    <w:abstractNumId w:val="2"/>
  </w:num>
  <w:num w:numId="32">
    <w:abstractNumId w:val="24"/>
  </w:num>
  <w:num w:numId="33">
    <w:abstractNumId w:val="6"/>
  </w:num>
  <w:num w:numId="3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97ACD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6B2D"/>
    <w:rsid w:val="0012259A"/>
    <w:rsid w:val="00122E0A"/>
    <w:rsid w:val="0012424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93065"/>
    <w:rsid w:val="001A29AF"/>
    <w:rsid w:val="001A33AD"/>
    <w:rsid w:val="001B00E8"/>
    <w:rsid w:val="001B735A"/>
    <w:rsid w:val="001C1796"/>
    <w:rsid w:val="001D1FC3"/>
    <w:rsid w:val="001D3675"/>
    <w:rsid w:val="001D48BD"/>
    <w:rsid w:val="001D4952"/>
    <w:rsid w:val="001E287F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6095A"/>
    <w:rsid w:val="003721C0"/>
    <w:rsid w:val="0037248C"/>
    <w:rsid w:val="00373C8C"/>
    <w:rsid w:val="00374904"/>
    <w:rsid w:val="00375C06"/>
    <w:rsid w:val="003761B4"/>
    <w:rsid w:val="0038060B"/>
    <w:rsid w:val="00383C38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4FD6"/>
    <w:rsid w:val="004465B1"/>
    <w:rsid w:val="004537C5"/>
    <w:rsid w:val="00455E50"/>
    <w:rsid w:val="00461028"/>
    <w:rsid w:val="004662E4"/>
    <w:rsid w:val="00466D99"/>
    <w:rsid w:val="00467BC2"/>
    <w:rsid w:val="00491278"/>
    <w:rsid w:val="00496F77"/>
    <w:rsid w:val="004A2176"/>
    <w:rsid w:val="004A7AF6"/>
    <w:rsid w:val="004B5940"/>
    <w:rsid w:val="004B6EC4"/>
    <w:rsid w:val="004C2C11"/>
    <w:rsid w:val="004C4AFE"/>
    <w:rsid w:val="004C541A"/>
    <w:rsid w:val="004C710E"/>
    <w:rsid w:val="004D05E3"/>
    <w:rsid w:val="004D1B0E"/>
    <w:rsid w:val="004E1D22"/>
    <w:rsid w:val="004E5DA9"/>
    <w:rsid w:val="004E5DBA"/>
    <w:rsid w:val="004F0780"/>
    <w:rsid w:val="004F18DB"/>
    <w:rsid w:val="004F481F"/>
    <w:rsid w:val="004F78FC"/>
    <w:rsid w:val="0050089A"/>
    <w:rsid w:val="005026E4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90D39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31BF"/>
    <w:rsid w:val="00636A79"/>
    <w:rsid w:val="00637613"/>
    <w:rsid w:val="00643849"/>
    <w:rsid w:val="006474E0"/>
    <w:rsid w:val="0065184E"/>
    <w:rsid w:val="00652D8E"/>
    <w:rsid w:val="00657C84"/>
    <w:rsid w:val="00663D14"/>
    <w:rsid w:val="006667E1"/>
    <w:rsid w:val="00670B05"/>
    <w:rsid w:val="006716D1"/>
    <w:rsid w:val="00671B9B"/>
    <w:rsid w:val="00672527"/>
    <w:rsid w:val="006764CC"/>
    <w:rsid w:val="006779C8"/>
    <w:rsid w:val="00683CE8"/>
    <w:rsid w:val="0068516F"/>
    <w:rsid w:val="00687BE9"/>
    <w:rsid w:val="006920EA"/>
    <w:rsid w:val="0069436A"/>
    <w:rsid w:val="006A0FA0"/>
    <w:rsid w:val="006A31B7"/>
    <w:rsid w:val="006A529D"/>
    <w:rsid w:val="006A63AE"/>
    <w:rsid w:val="006B1159"/>
    <w:rsid w:val="006B2A69"/>
    <w:rsid w:val="006B3EDE"/>
    <w:rsid w:val="006C3B73"/>
    <w:rsid w:val="006D46B5"/>
    <w:rsid w:val="006E1D2F"/>
    <w:rsid w:val="006E2488"/>
    <w:rsid w:val="006E2B44"/>
    <w:rsid w:val="006E65D1"/>
    <w:rsid w:val="006F0B19"/>
    <w:rsid w:val="006F2C6F"/>
    <w:rsid w:val="006F32EE"/>
    <w:rsid w:val="006F4ACF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6966"/>
    <w:rsid w:val="00745868"/>
    <w:rsid w:val="007529D2"/>
    <w:rsid w:val="007544EF"/>
    <w:rsid w:val="00763ED0"/>
    <w:rsid w:val="00765A95"/>
    <w:rsid w:val="00765CBA"/>
    <w:rsid w:val="0077504E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06FE"/>
    <w:rsid w:val="0088400D"/>
    <w:rsid w:val="008854B5"/>
    <w:rsid w:val="00887066"/>
    <w:rsid w:val="00890412"/>
    <w:rsid w:val="00892FC2"/>
    <w:rsid w:val="008A531C"/>
    <w:rsid w:val="008B170A"/>
    <w:rsid w:val="008B3EFE"/>
    <w:rsid w:val="008B5389"/>
    <w:rsid w:val="008B5570"/>
    <w:rsid w:val="008B742B"/>
    <w:rsid w:val="008C311E"/>
    <w:rsid w:val="008C3700"/>
    <w:rsid w:val="008C7ECC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BB7"/>
    <w:rsid w:val="00916E96"/>
    <w:rsid w:val="009207DC"/>
    <w:rsid w:val="00922850"/>
    <w:rsid w:val="0092609D"/>
    <w:rsid w:val="009305AA"/>
    <w:rsid w:val="009326F7"/>
    <w:rsid w:val="0093316A"/>
    <w:rsid w:val="00940D8C"/>
    <w:rsid w:val="009414A6"/>
    <w:rsid w:val="00941B2F"/>
    <w:rsid w:val="00943227"/>
    <w:rsid w:val="00944376"/>
    <w:rsid w:val="00950279"/>
    <w:rsid w:val="00953321"/>
    <w:rsid w:val="009535ED"/>
    <w:rsid w:val="009623BF"/>
    <w:rsid w:val="0097314A"/>
    <w:rsid w:val="00973E1F"/>
    <w:rsid w:val="00975A59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B4734"/>
    <w:rsid w:val="00AC0205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11DC"/>
    <w:rsid w:val="00B0288D"/>
    <w:rsid w:val="00B0300C"/>
    <w:rsid w:val="00B037EB"/>
    <w:rsid w:val="00B042D8"/>
    <w:rsid w:val="00B047B8"/>
    <w:rsid w:val="00B04D5C"/>
    <w:rsid w:val="00B063FA"/>
    <w:rsid w:val="00B07FD7"/>
    <w:rsid w:val="00B20A80"/>
    <w:rsid w:val="00B35603"/>
    <w:rsid w:val="00B37564"/>
    <w:rsid w:val="00B5470E"/>
    <w:rsid w:val="00B639E1"/>
    <w:rsid w:val="00B65A90"/>
    <w:rsid w:val="00B66BF4"/>
    <w:rsid w:val="00B706D8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3B97"/>
    <w:rsid w:val="00C04E9C"/>
    <w:rsid w:val="00C05351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944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1D"/>
    <w:rsid w:val="00D2659C"/>
    <w:rsid w:val="00D340A7"/>
    <w:rsid w:val="00D354B7"/>
    <w:rsid w:val="00D44600"/>
    <w:rsid w:val="00D538BF"/>
    <w:rsid w:val="00D55A7A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C76DD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1FDB"/>
    <w:rsid w:val="00EB3E13"/>
    <w:rsid w:val="00EB6FF5"/>
    <w:rsid w:val="00EC01B7"/>
    <w:rsid w:val="00EC286B"/>
    <w:rsid w:val="00EC5E84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414E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1CF2"/>
    <w:rsid w:val="00F92908"/>
    <w:rsid w:val="00F95053"/>
    <w:rsid w:val="00F96A4E"/>
    <w:rsid w:val="00F976A6"/>
    <w:rsid w:val="00F97C45"/>
    <w:rsid w:val="00FA1C3B"/>
    <w:rsid w:val="00FA228B"/>
    <w:rsid w:val="00FA5589"/>
    <w:rsid w:val="00FA6A65"/>
    <w:rsid w:val="00FA6BE2"/>
    <w:rsid w:val="00FA79C6"/>
    <w:rsid w:val="00FB1DA5"/>
    <w:rsid w:val="00FB5215"/>
    <w:rsid w:val="00FC0C37"/>
    <w:rsid w:val="00FC415D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86D8DF"/>
  <w15:docId w15:val="{6AFBDCB3-BF6D-4C0C-B7D1-A08BC0DA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5B7BF-12C2-45ED-B804-6304A7D9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105</cp:revision>
  <cp:lastPrinted>2017-06-18T03:13:00Z</cp:lastPrinted>
  <dcterms:created xsi:type="dcterms:W3CDTF">2017-03-15T08:11:00Z</dcterms:created>
  <dcterms:modified xsi:type="dcterms:W3CDTF">2019-09-17T07:18:00Z</dcterms:modified>
</cp:coreProperties>
</file>